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2</w:t>
      </w:r>
    </w:p>
    <w:p>
      <w:pPr>
        <w:jc w:val="center"/>
        <w:rPr>
          <w:rFonts w:hint="eastAsia" w:ascii="宋体" w:hAnsi="宋体" w:eastAsia="宋体" w:cs="宋体"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Cs/>
          <w:sz w:val="36"/>
          <w:szCs w:val="36"/>
        </w:rPr>
        <w:t>四川省高等教育自学考试</w:t>
      </w:r>
    </w:p>
    <w:p>
      <w:pPr>
        <w:jc w:val="center"/>
        <w:rPr>
          <w:rFonts w:hint="eastAsia" w:ascii="宋体" w:hAnsi="宋体" w:eastAsia="宋体" w:cs="宋体"/>
          <w:bCs/>
          <w:sz w:val="36"/>
          <w:szCs w:val="36"/>
        </w:rPr>
      </w:pPr>
      <w:r>
        <w:rPr>
          <w:rFonts w:hint="eastAsia" w:ascii="宋体" w:hAnsi="宋体" w:eastAsia="宋体" w:cs="宋体"/>
          <w:bCs/>
          <w:sz w:val="36"/>
          <w:szCs w:val="36"/>
        </w:rPr>
        <w:t>各县（市、区）招生考试机构邮箱地址查询一览表</w:t>
      </w:r>
    </w:p>
    <w:bookmarkEnd w:id="0"/>
    <w:tbl>
      <w:tblPr>
        <w:tblStyle w:val="2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7"/>
        <w:gridCol w:w="5099"/>
        <w:gridCol w:w="2022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市级招生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考试机构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县（市、区）招生考试机构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邮箱地址查询网址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成都市教育考试院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https://www.cdzk.org/cont/55/2021/10/11/21746.shtml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028-86691516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自贡市教育考试院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http://www.sczgzb.com/News/958b626898d34c0a875fb4c6f03a6c43.html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0813-8125708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攀枝花市教育考试院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http://www.pzhzb.cn/News/00f46a74a0a8427182397e2063af8c96.html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0812-3365806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泸州市招生考试办公室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http://www.lzzsks.com/News/680182809b0a423db8e68628ae13d483.html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0830-3109974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德阳市招生考试办公室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http://jyj.deyang.gov.cn/xwzx/jyxw/1562794.htm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0838-2506957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绵阳市教育考试院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https://www.zszk.net/#/home/newarticle/newarticleInfo?articleId=931139520047484928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0816-2366139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广元市招生考试办公室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http://www.gyzsks.cn/News/dbfe9bdd90a0457fbd9973e56a8a044f.html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0839-3302127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遂宁市教育考试院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http://www.snszsks.cn/News/33d87c16110142599579999f2b1e0e34.html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0825-2281756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内江市教育考试院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http://nj.zk789.cn/#/article/articleInfo?articleId=872083487375626240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0832-2046130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67" w:hRule="atLeast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市级招生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考试机构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县（市、区）招生考试机构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邮箱地址查询网址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35" w:hRule="atLeast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乐山市教育考试中心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http://www.lszsb.com/nd.jsp?id=549#_np=112_583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0833-2437681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南充市教育考试院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http://www.nczsks.com/News/ebf5138066f442a8b0fa1996e099e63e.html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0817-222742</w:t>
            </w:r>
            <w:r>
              <w:rPr>
                <w:rFonts w:hint="eastAsia" w:eastAsia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宜宾市教育考试院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http://www.ybzsb.cn/NewsDetail/73a6cb23801249a7b442e23f8d63352b.html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0831-2381446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28" w:hRule="atLeast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广安市教育考试院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https://mp.weixin.qq.com/s/YG-HYh8NmbVHVHhYxPJ_pQ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0826-2337730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达州市教育考试院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https://mp.weixin.qq.com/s/NzSp9ODpcpIJj288MTwxMw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0818-2395983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雅安市大学中专招生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委员会办公室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https://www.yazsks.com/News/f76c52a43176405ab05cd1b98182db59.html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0835-2239493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阿坝州招生考试办公室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https://ab.zk789.cn/#/article/articleInfo?articleId=903252285080080384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0837-2822352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甘孜州招生考试办公室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https://mp.weixin.qq.com/s/UCNV63W12_fSPJ7PMI8cmg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0836-2832865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0836-2827772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凉山州教育考试院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“凉山州教育考试院”微信公众号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0834-6992915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巴中市教育考试院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http://www.bzszb.cn/Important4a628df7450961cf9f575681/2021/08-09/1923.html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0827-5265002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眉山市教育考试院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https://mp.weixin.qq.com/s/MDeAAjgDgzzgkGmkuhwWXw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028-38195158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72" w:hRule="atLeast"/>
          <w:jc w:val="center"/>
        </w:trPr>
        <w:tc>
          <w:tcPr>
            <w:tcW w:w="31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资阳市教育考试院</w:t>
            </w:r>
          </w:p>
        </w:tc>
        <w:tc>
          <w:tcPr>
            <w:tcW w:w="509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http://www.zyzkb.net/News/4c6834728da04d5790b34606e9ac9d7a.html</w:t>
            </w:r>
          </w:p>
        </w:tc>
        <w:tc>
          <w:tcPr>
            <w:tcW w:w="20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</w:t>
            </w:r>
            <w:r>
              <w:rPr>
                <w:rFonts w:hint="eastAsia" w:eastAsia="仿宋_GB2312"/>
                <w:sz w:val="28"/>
                <w:szCs w:val="28"/>
              </w:rPr>
              <w:t>26092129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36034"/>
    <w:rsid w:val="0A2B2265"/>
    <w:rsid w:val="0DA2518A"/>
    <w:rsid w:val="0DB36034"/>
    <w:rsid w:val="20096AD2"/>
    <w:rsid w:val="289C390C"/>
    <w:rsid w:val="73F1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2022-04-15T07:50:00Z</dcterms:created>
  <dc:creator>Administrator</dc:creator>
  <cp:lastModifiedBy>Administrator</cp:lastModifiedBy>
  <dcterms:modified xsi:type="dcterms:W3CDTF">2022-04-15T07:58:08Z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AF1B76D1CED443EFB15BED4424826B82</vt:lpwstr>
  </property>
</Properties>
</file>