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001" w:rsidRDefault="0026594B">
      <w:pPr>
        <w:spacing w:before="53"/>
        <w:jc w:val="left"/>
        <w:rPr>
          <w:rFonts w:ascii="仿宋_GB2312" w:eastAsia="仿宋_GB2312"/>
          <w:color w:val="212424"/>
          <w:w w:val="105"/>
          <w:sz w:val="34"/>
        </w:rPr>
      </w:pPr>
      <w:r>
        <w:rPr>
          <w:rFonts w:ascii="仿宋_GB2312" w:eastAsia="仿宋_GB2312" w:hint="eastAsia"/>
          <w:color w:val="212424"/>
          <w:w w:val="105"/>
          <w:sz w:val="34"/>
        </w:rPr>
        <w:t>附件</w:t>
      </w:r>
    </w:p>
    <w:p w:rsidR="00FE4001" w:rsidRDefault="0026594B">
      <w:pPr>
        <w:spacing w:before="53"/>
        <w:ind w:firstLineChars="500" w:firstLine="1780"/>
        <w:rPr>
          <w:rFonts w:ascii="仿宋_GB2312" w:eastAsia="仿宋_GB2312"/>
          <w:color w:val="212424"/>
          <w:w w:val="105"/>
          <w:sz w:val="34"/>
        </w:rPr>
      </w:pPr>
      <w:r>
        <w:rPr>
          <w:rFonts w:ascii="仿宋_GB2312" w:eastAsia="仿宋_GB2312" w:hint="eastAsia"/>
          <w:color w:val="212424"/>
          <w:w w:val="105"/>
          <w:sz w:val="34"/>
        </w:rPr>
        <w:t>四川省高等教育自学考试考生参考须知</w:t>
      </w:r>
    </w:p>
    <w:p w:rsidR="00FE4001" w:rsidRDefault="00FE4001">
      <w:pPr>
        <w:spacing w:before="53"/>
        <w:ind w:firstLineChars="500" w:firstLine="1780"/>
        <w:rPr>
          <w:rFonts w:ascii="仿宋_GB2312" w:eastAsia="仿宋_GB2312"/>
          <w:color w:val="212424"/>
          <w:w w:val="105"/>
          <w:sz w:val="34"/>
        </w:rPr>
      </w:pPr>
    </w:p>
    <w:p w:rsidR="00FE4001" w:rsidRDefault="0026594B">
      <w:pPr>
        <w:widowControl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考生是自我健康的第一责任人，考试期间提高防护意识，做好个人防护。</w:t>
      </w:r>
    </w:p>
    <w:p w:rsidR="00FE4001" w:rsidRDefault="0026594B">
      <w:pPr>
        <w:widowControl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考生持准考证、有效居民身份证在规定时间内参加考试。如考前遗失有效居民身份证，可到公安机关办理有效临时居民身份证参加考试。</w:t>
      </w:r>
    </w:p>
    <w:p w:rsidR="00FE4001" w:rsidRDefault="0026594B">
      <w:pPr>
        <w:widowControl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考试开始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分钟后，迟到考生不得进入考点参加当次科目考试。考试结束前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分钟，考生方可交卷离开考场。考试结束后，考生应有序、迅速离场，不得在考点内聚集、逗留。</w:t>
      </w:r>
    </w:p>
    <w:p w:rsidR="00FE4001" w:rsidRDefault="0026594B">
      <w:pPr>
        <w:widowControl/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考生须自觉遵守考场纪律，对考试作弊的考生，将严格按照《国家教育考试违规处理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办法》（教育部令第</w:t>
      </w:r>
      <w:r>
        <w:rPr>
          <w:rFonts w:ascii="仿宋_GB2312" w:eastAsia="仿宋_GB2312" w:hAnsi="仿宋_GB2312" w:cs="仿宋_GB2312" w:hint="eastAsia"/>
          <w:sz w:val="32"/>
          <w:szCs w:val="32"/>
        </w:rPr>
        <w:t>33</w:t>
      </w:r>
      <w:r>
        <w:rPr>
          <w:rFonts w:ascii="仿宋_GB2312" w:eastAsia="仿宋_GB2312" w:hAnsi="仿宋_GB2312" w:cs="仿宋_GB2312" w:hint="eastAsia"/>
          <w:sz w:val="32"/>
          <w:szCs w:val="32"/>
        </w:rPr>
        <w:t>号）和《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中华人民共和国刑法修正案（九）》中规定接受有关部门的处理。</w:t>
      </w:r>
    </w:p>
    <w:p w:rsidR="00FE4001" w:rsidRDefault="0026594B">
      <w:pPr>
        <w:adjustRightInd w:val="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考生须携带好</w:t>
      </w:r>
      <w:r>
        <w:rPr>
          <w:rFonts w:ascii="仿宋_GB2312" w:eastAsia="仿宋_GB2312" w:hAnsi="仿宋_GB2312" w:cs="仿宋_GB2312" w:hint="eastAsia"/>
          <w:sz w:val="32"/>
          <w:szCs w:val="32"/>
        </w:rPr>
        <w:t>2B</w:t>
      </w:r>
      <w:r>
        <w:rPr>
          <w:rFonts w:ascii="仿宋_GB2312" w:eastAsia="仿宋_GB2312" w:hAnsi="仿宋_GB2312" w:cs="仿宋_GB2312" w:hint="eastAsia"/>
          <w:sz w:val="32"/>
          <w:szCs w:val="32"/>
        </w:rPr>
        <w:t>铅笔、</w:t>
      </w:r>
      <w:r>
        <w:rPr>
          <w:rFonts w:ascii="仿宋_GB2312" w:eastAsia="仿宋_GB2312" w:hAnsi="仿宋_GB2312" w:cs="仿宋_GB2312" w:hint="eastAsia"/>
          <w:sz w:val="32"/>
          <w:szCs w:val="32"/>
        </w:rPr>
        <w:t>0.5</w:t>
      </w:r>
      <w:r>
        <w:rPr>
          <w:rFonts w:ascii="仿宋_GB2312" w:eastAsia="仿宋_GB2312" w:hAnsi="仿宋_GB2312" w:cs="仿宋_GB2312" w:hint="eastAsia"/>
          <w:sz w:val="32"/>
          <w:szCs w:val="32"/>
        </w:rPr>
        <w:t>毫米的黑色字迹签字笔作答，其余允许携带的答题辅助用品见下表。禁止带手机、带智能电子设备（含储存、拍照、通讯功能的手表）、无线耳机、有存储功能的计算</w:t>
      </w:r>
      <w:r>
        <w:rPr>
          <w:rFonts w:ascii="仿宋_GB2312" w:eastAsia="仿宋_GB2312" w:hAnsi="仿宋_GB2312" w:cs="仿宋_GB2312" w:hint="eastAsia"/>
          <w:sz w:val="32"/>
          <w:szCs w:val="32"/>
        </w:rPr>
        <w:t>器等进入考场，考试规定以外的任何物品不得带入考场，否则按违纪舞弊处理。</w:t>
      </w:r>
    </w:p>
    <w:tbl>
      <w:tblPr>
        <w:tblW w:w="875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3"/>
        <w:gridCol w:w="2775"/>
        <w:gridCol w:w="3307"/>
      </w:tblGrid>
      <w:tr w:rsidR="00FE4001">
        <w:trPr>
          <w:trHeight w:val="480"/>
          <w:jc w:val="center"/>
        </w:trPr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>
            <w:pPr>
              <w:widowControl/>
              <w:spacing w:line="360" w:lineRule="auto"/>
              <w:ind w:firstLineChars="200" w:firstLine="56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业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>
            <w:pPr>
              <w:widowControl/>
              <w:spacing w:line="360" w:lineRule="auto"/>
              <w:ind w:firstLineChars="200" w:firstLine="56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程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>
            <w:pPr>
              <w:widowControl/>
              <w:spacing w:line="360" w:lineRule="auto"/>
              <w:ind w:firstLineChars="200" w:firstLine="56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允许携带工具</w:t>
            </w:r>
          </w:p>
        </w:tc>
      </w:tr>
      <w:tr w:rsidR="00FE4001">
        <w:trPr>
          <w:trHeight w:val="480"/>
          <w:jc w:val="center"/>
        </w:trPr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理、工科专业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所有课程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计算器（无存储功能）</w:t>
            </w:r>
          </w:p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绘图工具</w:t>
            </w:r>
          </w:p>
        </w:tc>
      </w:tr>
      <w:tr w:rsidR="00FE4001">
        <w:trPr>
          <w:trHeight w:val="480"/>
          <w:jc w:val="center"/>
        </w:trPr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文科专业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“英语翻译”</w:t>
            </w:r>
          </w:p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（课程代码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00087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字、辞典（印刷品）</w:t>
            </w:r>
          </w:p>
        </w:tc>
      </w:tr>
      <w:tr w:rsidR="00FE4001">
        <w:trPr>
          <w:trHeight w:val="480"/>
          <w:jc w:val="center"/>
        </w:trPr>
        <w:tc>
          <w:tcPr>
            <w:tcW w:w="2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视觉传达设计专业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“色彩构成”</w:t>
            </w:r>
          </w:p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（课程代码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14133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4001" w:rsidRDefault="0026594B" w:rsidP="00206B65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彩色铅笔</w:t>
            </w:r>
          </w:p>
        </w:tc>
      </w:tr>
    </w:tbl>
    <w:p w:rsidR="00FE4001" w:rsidRDefault="0026594B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入场后，要按号入座，将本人《准考证》和有效居民身份证放在课桌上以便核验。考生领到答题卡和试题卷后，应在指定位置和规定的时间内准确清楚填写（涂）姓名、课程代码、准考证号、座位号等。凡漏填、错填或字迹不清的答题卡无效。如遇试题卷、答题卡分发错误或试题字迹不清等问题，可举手询问；涉及试题内容的疑问，不得向监考员询问。</w:t>
      </w:r>
    </w:p>
    <w:p w:rsidR="00FE4001" w:rsidRPr="00206B65" w:rsidRDefault="0026594B" w:rsidP="00206B65">
      <w:pPr>
        <w:widowControl/>
        <w:spacing w:line="360" w:lineRule="auto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sz w:val="32"/>
          <w:szCs w:val="32"/>
        </w:rPr>
        <w:t>试卷非选择题部分请在答题卡答题区域内按题号顺序作答，超出答题区域的答案无效，严禁使用涂改液和修正带。《四川省高等教育自学考试考生答题须知》见省教育考试院官网链接（网址：</w:t>
      </w:r>
      <w:hyperlink r:id="rId8" w:history="1">
        <w:r w:rsidR="00206B65" w:rsidRPr="00126798">
          <w:rPr>
            <w:rStyle w:val="ae"/>
            <w:rFonts w:ascii="仿宋_GB2312" w:eastAsia="仿宋_GB2312" w:hAnsi="仿宋_GB2312" w:cs="仿宋_GB2312" w:hint="eastAsia"/>
            <w:sz w:val="32"/>
            <w:szCs w:val="32"/>
          </w:rPr>
          <w:t>https://www.sceea.cn/Html/201702/Newsdetail_371.html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 w:rsidR="00206B65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sectPr w:rsidR="00FE4001" w:rsidRPr="00206B65">
      <w:pgSz w:w="11906" w:h="16838"/>
      <w:pgMar w:top="1985" w:right="1588" w:bottom="209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594B" w:rsidRDefault="0026594B">
      <w:r>
        <w:separator/>
      </w:r>
    </w:p>
  </w:endnote>
  <w:endnote w:type="continuationSeparator" w:id="0">
    <w:p w:rsidR="0026594B" w:rsidRDefault="00265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4654485A-8C5E-4163-9EA9-3EF7612C60AE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594B" w:rsidRDefault="0026594B">
      <w:r>
        <w:separator/>
      </w:r>
    </w:p>
  </w:footnote>
  <w:footnote w:type="continuationSeparator" w:id="0">
    <w:p w:rsidR="0026594B" w:rsidRDefault="002659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hkZGQ4NmU2ZTU3Y2VkOGNiMzQ5ZjkxY2M2OWViZTkifQ=="/>
  </w:docVars>
  <w:rsids>
    <w:rsidRoot w:val="00C834A9"/>
    <w:rsid w:val="00036903"/>
    <w:rsid w:val="0006166B"/>
    <w:rsid w:val="00081B04"/>
    <w:rsid w:val="000879DE"/>
    <w:rsid w:val="000B0D68"/>
    <w:rsid w:val="000C0571"/>
    <w:rsid w:val="00133611"/>
    <w:rsid w:val="00153844"/>
    <w:rsid w:val="00153CE9"/>
    <w:rsid w:val="001A215D"/>
    <w:rsid w:val="001B65B5"/>
    <w:rsid w:val="001C169B"/>
    <w:rsid w:val="001C445D"/>
    <w:rsid w:val="001E6E3D"/>
    <w:rsid w:val="0020372F"/>
    <w:rsid w:val="00206B65"/>
    <w:rsid w:val="00207521"/>
    <w:rsid w:val="00217BEF"/>
    <w:rsid w:val="0025604F"/>
    <w:rsid w:val="00256DFD"/>
    <w:rsid w:val="0026594B"/>
    <w:rsid w:val="00293B00"/>
    <w:rsid w:val="002A40E2"/>
    <w:rsid w:val="002A4766"/>
    <w:rsid w:val="002B4BBC"/>
    <w:rsid w:val="002B6D0B"/>
    <w:rsid w:val="002C5BBD"/>
    <w:rsid w:val="002D2BBC"/>
    <w:rsid w:val="002D4322"/>
    <w:rsid w:val="002D7895"/>
    <w:rsid w:val="002F5601"/>
    <w:rsid w:val="00306793"/>
    <w:rsid w:val="00315B3C"/>
    <w:rsid w:val="003332AC"/>
    <w:rsid w:val="00341D4A"/>
    <w:rsid w:val="0034482A"/>
    <w:rsid w:val="003505A7"/>
    <w:rsid w:val="00355445"/>
    <w:rsid w:val="00381B06"/>
    <w:rsid w:val="00392E92"/>
    <w:rsid w:val="003B3502"/>
    <w:rsid w:val="003C364F"/>
    <w:rsid w:val="003C7BDE"/>
    <w:rsid w:val="003D4B92"/>
    <w:rsid w:val="003E39DD"/>
    <w:rsid w:val="003F1B03"/>
    <w:rsid w:val="0041624B"/>
    <w:rsid w:val="00460109"/>
    <w:rsid w:val="00463A35"/>
    <w:rsid w:val="00467875"/>
    <w:rsid w:val="00476571"/>
    <w:rsid w:val="00487472"/>
    <w:rsid w:val="004B3D0A"/>
    <w:rsid w:val="004C05C4"/>
    <w:rsid w:val="004F02BA"/>
    <w:rsid w:val="00505821"/>
    <w:rsid w:val="00532B4B"/>
    <w:rsid w:val="0055037D"/>
    <w:rsid w:val="0056616D"/>
    <w:rsid w:val="005920FC"/>
    <w:rsid w:val="005A3798"/>
    <w:rsid w:val="005B4A5E"/>
    <w:rsid w:val="005F0108"/>
    <w:rsid w:val="00606012"/>
    <w:rsid w:val="0061593B"/>
    <w:rsid w:val="006316F8"/>
    <w:rsid w:val="006877C2"/>
    <w:rsid w:val="006F17D4"/>
    <w:rsid w:val="006F6FA7"/>
    <w:rsid w:val="00702854"/>
    <w:rsid w:val="0071012A"/>
    <w:rsid w:val="007505A4"/>
    <w:rsid w:val="00784A15"/>
    <w:rsid w:val="007A3649"/>
    <w:rsid w:val="007E4FC7"/>
    <w:rsid w:val="008031B7"/>
    <w:rsid w:val="00803D5B"/>
    <w:rsid w:val="0080421C"/>
    <w:rsid w:val="008513B0"/>
    <w:rsid w:val="0086335E"/>
    <w:rsid w:val="008676CA"/>
    <w:rsid w:val="00875A06"/>
    <w:rsid w:val="00896FF8"/>
    <w:rsid w:val="008C3BE3"/>
    <w:rsid w:val="008D0B57"/>
    <w:rsid w:val="008D4D14"/>
    <w:rsid w:val="008E628B"/>
    <w:rsid w:val="008F0073"/>
    <w:rsid w:val="008F7E53"/>
    <w:rsid w:val="0090727A"/>
    <w:rsid w:val="00910946"/>
    <w:rsid w:val="00923E60"/>
    <w:rsid w:val="009325A1"/>
    <w:rsid w:val="009858BE"/>
    <w:rsid w:val="00990D80"/>
    <w:rsid w:val="009959D1"/>
    <w:rsid w:val="009968CE"/>
    <w:rsid w:val="00997063"/>
    <w:rsid w:val="009A2D98"/>
    <w:rsid w:val="009F650C"/>
    <w:rsid w:val="009F7BD9"/>
    <w:rsid w:val="00A0678F"/>
    <w:rsid w:val="00A218C3"/>
    <w:rsid w:val="00A320FE"/>
    <w:rsid w:val="00A35165"/>
    <w:rsid w:val="00A51A1D"/>
    <w:rsid w:val="00A710E1"/>
    <w:rsid w:val="00AA2830"/>
    <w:rsid w:val="00AB62E5"/>
    <w:rsid w:val="00AC71F7"/>
    <w:rsid w:val="00AD5BC4"/>
    <w:rsid w:val="00AF013D"/>
    <w:rsid w:val="00AF663E"/>
    <w:rsid w:val="00B1356A"/>
    <w:rsid w:val="00B7392D"/>
    <w:rsid w:val="00B80A48"/>
    <w:rsid w:val="00B86424"/>
    <w:rsid w:val="00BB0CF9"/>
    <w:rsid w:val="00BD710A"/>
    <w:rsid w:val="00BF444F"/>
    <w:rsid w:val="00BF68F1"/>
    <w:rsid w:val="00C14828"/>
    <w:rsid w:val="00C207F7"/>
    <w:rsid w:val="00C259EF"/>
    <w:rsid w:val="00C6600F"/>
    <w:rsid w:val="00C834A9"/>
    <w:rsid w:val="00CE0A2A"/>
    <w:rsid w:val="00D24A44"/>
    <w:rsid w:val="00D57CF0"/>
    <w:rsid w:val="00D67D2D"/>
    <w:rsid w:val="00DA7C0D"/>
    <w:rsid w:val="00DB08B1"/>
    <w:rsid w:val="00E25D23"/>
    <w:rsid w:val="00E452AF"/>
    <w:rsid w:val="00E728CC"/>
    <w:rsid w:val="00E932EE"/>
    <w:rsid w:val="00EC39A2"/>
    <w:rsid w:val="00ED3F7D"/>
    <w:rsid w:val="00EF0D27"/>
    <w:rsid w:val="00F02B72"/>
    <w:rsid w:val="00F02F75"/>
    <w:rsid w:val="00F06C48"/>
    <w:rsid w:val="00F07705"/>
    <w:rsid w:val="00F24CD8"/>
    <w:rsid w:val="00F26C26"/>
    <w:rsid w:val="00F33CF3"/>
    <w:rsid w:val="00F64681"/>
    <w:rsid w:val="00F664C1"/>
    <w:rsid w:val="00F71224"/>
    <w:rsid w:val="00F815D8"/>
    <w:rsid w:val="00F83480"/>
    <w:rsid w:val="00F9465D"/>
    <w:rsid w:val="00F97C96"/>
    <w:rsid w:val="00FA3FBF"/>
    <w:rsid w:val="00FA5F5B"/>
    <w:rsid w:val="00FE0474"/>
    <w:rsid w:val="00FE4001"/>
    <w:rsid w:val="00FF1F6B"/>
    <w:rsid w:val="00FF5EC4"/>
    <w:rsid w:val="01BC24B8"/>
    <w:rsid w:val="01C11EEE"/>
    <w:rsid w:val="01C95AF8"/>
    <w:rsid w:val="01DB1512"/>
    <w:rsid w:val="02343AA2"/>
    <w:rsid w:val="02455C49"/>
    <w:rsid w:val="02962F75"/>
    <w:rsid w:val="030F4C09"/>
    <w:rsid w:val="035E1F28"/>
    <w:rsid w:val="038B02C0"/>
    <w:rsid w:val="041C4FF9"/>
    <w:rsid w:val="043F2941"/>
    <w:rsid w:val="04620439"/>
    <w:rsid w:val="052E3331"/>
    <w:rsid w:val="05FD666C"/>
    <w:rsid w:val="05FD7AE9"/>
    <w:rsid w:val="06557E47"/>
    <w:rsid w:val="06703579"/>
    <w:rsid w:val="06C01FA2"/>
    <w:rsid w:val="07703489"/>
    <w:rsid w:val="0791294B"/>
    <w:rsid w:val="080C6527"/>
    <w:rsid w:val="08D25A75"/>
    <w:rsid w:val="09334569"/>
    <w:rsid w:val="0948283A"/>
    <w:rsid w:val="097A7421"/>
    <w:rsid w:val="0A0650D0"/>
    <w:rsid w:val="0A5B0C1C"/>
    <w:rsid w:val="0AB55D93"/>
    <w:rsid w:val="0AB8725A"/>
    <w:rsid w:val="0B3D323D"/>
    <w:rsid w:val="0B5629C5"/>
    <w:rsid w:val="0C3152C1"/>
    <w:rsid w:val="0C6B6869"/>
    <w:rsid w:val="0C9B29FF"/>
    <w:rsid w:val="0D790B08"/>
    <w:rsid w:val="0DE10DAA"/>
    <w:rsid w:val="0F7875D4"/>
    <w:rsid w:val="0FC579D6"/>
    <w:rsid w:val="102E057E"/>
    <w:rsid w:val="10A477ED"/>
    <w:rsid w:val="11005826"/>
    <w:rsid w:val="11674F3A"/>
    <w:rsid w:val="11BD0793"/>
    <w:rsid w:val="11CE76A9"/>
    <w:rsid w:val="11D02E86"/>
    <w:rsid w:val="145204CA"/>
    <w:rsid w:val="14682012"/>
    <w:rsid w:val="158F570E"/>
    <w:rsid w:val="15CA56BA"/>
    <w:rsid w:val="163A75FA"/>
    <w:rsid w:val="167A5DE9"/>
    <w:rsid w:val="16D26455"/>
    <w:rsid w:val="17F92F2F"/>
    <w:rsid w:val="18133AD6"/>
    <w:rsid w:val="18A463A7"/>
    <w:rsid w:val="194404DD"/>
    <w:rsid w:val="1A5F74BD"/>
    <w:rsid w:val="1A742B15"/>
    <w:rsid w:val="1A8E353B"/>
    <w:rsid w:val="1AE7257A"/>
    <w:rsid w:val="1B100797"/>
    <w:rsid w:val="1B3A0FAE"/>
    <w:rsid w:val="1BBF3F92"/>
    <w:rsid w:val="1C0A2B4E"/>
    <w:rsid w:val="1C35554F"/>
    <w:rsid w:val="1C3E3199"/>
    <w:rsid w:val="1C410A41"/>
    <w:rsid w:val="1C997EC4"/>
    <w:rsid w:val="1D210E1F"/>
    <w:rsid w:val="1D8508B3"/>
    <w:rsid w:val="1E7039DD"/>
    <w:rsid w:val="1EBB1AE5"/>
    <w:rsid w:val="1F38650F"/>
    <w:rsid w:val="20036376"/>
    <w:rsid w:val="207F1A5F"/>
    <w:rsid w:val="20FA4260"/>
    <w:rsid w:val="21080F03"/>
    <w:rsid w:val="21634A29"/>
    <w:rsid w:val="216F1AD3"/>
    <w:rsid w:val="2174477C"/>
    <w:rsid w:val="22077338"/>
    <w:rsid w:val="235E3745"/>
    <w:rsid w:val="23CC4D23"/>
    <w:rsid w:val="24080997"/>
    <w:rsid w:val="24493E87"/>
    <w:rsid w:val="24D6344F"/>
    <w:rsid w:val="250B23DD"/>
    <w:rsid w:val="250E22D6"/>
    <w:rsid w:val="25540030"/>
    <w:rsid w:val="2584004C"/>
    <w:rsid w:val="25FB4EF1"/>
    <w:rsid w:val="260D3E36"/>
    <w:rsid w:val="2634287C"/>
    <w:rsid w:val="26A3644A"/>
    <w:rsid w:val="26DF764B"/>
    <w:rsid w:val="27706DA7"/>
    <w:rsid w:val="279D6B32"/>
    <w:rsid w:val="28A819B9"/>
    <w:rsid w:val="2A0F2AE3"/>
    <w:rsid w:val="2A41271B"/>
    <w:rsid w:val="2B516B19"/>
    <w:rsid w:val="2B760A1F"/>
    <w:rsid w:val="2B9E5546"/>
    <w:rsid w:val="2BA76102"/>
    <w:rsid w:val="2C272CD7"/>
    <w:rsid w:val="2C3B68F7"/>
    <w:rsid w:val="2C9C459E"/>
    <w:rsid w:val="2CDE2E82"/>
    <w:rsid w:val="2D80157D"/>
    <w:rsid w:val="2DA339F0"/>
    <w:rsid w:val="2DC93947"/>
    <w:rsid w:val="2DED402E"/>
    <w:rsid w:val="2EF568D2"/>
    <w:rsid w:val="2F36571C"/>
    <w:rsid w:val="2F571A17"/>
    <w:rsid w:val="2F5B427F"/>
    <w:rsid w:val="2FC14143"/>
    <w:rsid w:val="3015649E"/>
    <w:rsid w:val="306D102A"/>
    <w:rsid w:val="30CA06AC"/>
    <w:rsid w:val="316E6D94"/>
    <w:rsid w:val="32967383"/>
    <w:rsid w:val="32F70D70"/>
    <w:rsid w:val="33E6140A"/>
    <w:rsid w:val="33F40A75"/>
    <w:rsid w:val="33FE0AC1"/>
    <w:rsid w:val="34097E42"/>
    <w:rsid w:val="34BC1592"/>
    <w:rsid w:val="358430AA"/>
    <w:rsid w:val="36116E7E"/>
    <w:rsid w:val="36797D24"/>
    <w:rsid w:val="368250C5"/>
    <w:rsid w:val="3689648F"/>
    <w:rsid w:val="37094350"/>
    <w:rsid w:val="373C7E12"/>
    <w:rsid w:val="37500442"/>
    <w:rsid w:val="38246BB1"/>
    <w:rsid w:val="38E0285A"/>
    <w:rsid w:val="3956004C"/>
    <w:rsid w:val="399860D0"/>
    <w:rsid w:val="39E750A7"/>
    <w:rsid w:val="39EA03B4"/>
    <w:rsid w:val="3A751E27"/>
    <w:rsid w:val="3BA04F68"/>
    <w:rsid w:val="3BF918F8"/>
    <w:rsid w:val="3C26316F"/>
    <w:rsid w:val="3C590A36"/>
    <w:rsid w:val="3CA21F1A"/>
    <w:rsid w:val="3D594D7B"/>
    <w:rsid w:val="3D955E9B"/>
    <w:rsid w:val="3E474DAD"/>
    <w:rsid w:val="3EF26282"/>
    <w:rsid w:val="3F2A5F49"/>
    <w:rsid w:val="3F4867BE"/>
    <w:rsid w:val="3FAA090B"/>
    <w:rsid w:val="4012098A"/>
    <w:rsid w:val="40357A4F"/>
    <w:rsid w:val="40EB291D"/>
    <w:rsid w:val="41202C33"/>
    <w:rsid w:val="41CF448A"/>
    <w:rsid w:val="41D3119E"/>
    <w:rsid w:val="41EE78E0"/>
    <w:rsid w:val="423A3B69"/>
    <w:rsid w:val="433429C6"/>
    <w:rsid w:val="434B0B30"/>
    <w:rsid w:val="43543725"/>
    <w:rsid w:val="438B6284"/>
    <w:rsid w:val="446265F5"/>
    <w:rsid w:val="44A84827"/>
    <w:rsid w:val="44B442C3"/>
    <w:rsid w:val="458F57C6"/>
    <w:rsid w:val="45EB05D1"/>
    <w:rsid w:val="46113492"/>
    <w:rsid w:val="473B468A"/>
    <w:rsid w:val="47617B01"/>
    <w:rsid w:val="481D611E"/>
    <w:rsid w:val="48354C9B"/>
    <w:rsid w:val="48864FF0"/>
    <w:rsid w:val="48DC2D5B"/>
    <w:rsid w:val="4922122C"/>
    <w:rsid w:val="49B96BB4"/>
    <w:rsid w:val="49E75774"/>
    <w:rsid w:val="4B6B4193"/>
    <w:rsid w:val="4D7D7172"/>
    <w:rsid w:val="4DA772D5"/>
    <w:rsid w:val="4DCE278A"/>
    <w:rsid w:val="4DE54C76"/>
    <w:rsid w:val="4DE90B47"/>
    <w:rsid w:val="4E610FA9"/>
    <w:rsid w:val="4E983F6D"/>
    <w:rsid w:val="4EA31075"/>
    <w:rsid w:val="4F5128D9"/>
    <w:rsid w:val="4F7B736C"/>
    <w:rsid w:val="51666F41"/>
    <w:rsid w:val="518026F5"/>
    <w:rsid w:val="5202353D"/>
    <w:rsid w:val="522741E2"/>
    <w:rsid w:val="52763350"/>
    <w:rsid w:val="52F537F4"/>
    <w:rsid w:val="544710D7"/>
    <w:rsid w:val="548D04A8"/>
    <w:rsid w:val="55106A71"/>
    <w:rsid w:val="552238A4"/>
    <w:rsid w:val="55523E0E"/>
    <w:rsid w:val="555A0DDC"/>
    <w:rsid w:val="56070826"/>
    <w:rsid w:val="565A0DFB"/>
    <w:rsid w:val="56BA4785"/>
    <w:rsid w:val="5740501A"/>
    <w:rsid w:val="57FF61E0"/>
    <w:rsid w:val="588B7AE4"/>
    <w:rsid w:val="58B232E7"/>
    <w:rsid w:val="59234253"/>
    <w:rsid w:val="59937648"/>
    <w:rsid w:val="5AA534EB"/>
    <w:rsid w:val="5C4E67E1"/>
    <w:rsid w:val="5FE84949"/>
    <w:rsid w:val="622B73AC"/>
    <w:rsid w:val="62A110AC"/>
    <w:rsid w:val="641A6E7C"/>
    <w:rsid w:val="64BA6D99"/>
    <w:rsid w:val="650049A6"/>
    <w:rsid w:val="65476131"/>
    <w:rsid w:val="65A6302D"/>
    <w:rsid w:val="66B965AC"/>
    <w:rsid w:val="67D052DA"/>
    <w:rsid w:val="691308DB"/>
    <w:rsid w:val="69E56743"/>
    <w:rsid w:val="6A26203C"/>
    <w:rsid w:val="6A5A430E"/>
    <w:rsid w:val="6AC72BDC"/>
    <w:rsid w:val="6B004906"/>
    <w:rsid w:val="6B7439FE"/>
    <w:rsid w:val="6B916F5B"/>
    <w:rsid w:val="6BEE498D"/>
    <w:rsid w:val="6CDA3A13"/>
    <w:rsid w:val="6D420119"/>
    <w:rsid w:val="6E4753F3"/>
    <w:rsid w:val="6EBE1B99"/>
    <w:rsid w:val="6F6B34FF"/>
    <w:rsid w:val="6F7073AD"/>
    <w:rsid w:val="700E60A1"/>
    <w:rsid w:val="707A55F2"/>
    <w:rsid w:val="70CF34ED"/>
    <w:rsid w:val="724729E0"/>
    <w:rsid w:val="7396095A"/>
    <w:rsid w:val="73A155A6"/>
    <w:rsid w:val="74592043"/>
    <w:rsid w:val="748876E0"/>
    <w:rsid w:val="756F09AB"/>
    <w:rsid w:val="76D17F6D"/>
    <w:rsid w:val="77A91BF8"/>
    <w:rsid w:val="77CF673A"/>
    <w:rsid w:val="78152164"/>
    <w:rsid w:val="78726C55"/>
    <w:rsid w:val="78FB6A03"/>
    <w:rsid w:val="79180B07"/>
    <w:rsid w:val="798768DA"/>
    <w:rsid w:val="79D87EDF"/>
    <w:rsid w:val="79D974F9"/>
    <w:rsid w:val="7A864729"/>
    <w:rsid w:val="7ADB63B5"/>
    <w:rsid w:val="7B046460"/>
    <w:rsid w:val="7C094331"/>
    <w:rsid w:val="7C8D6AC1"/>
    <w:rsid w:val="7CBC5AC9"/>
    <w:rsid w:val="7D8860A1"/>
    <w:rsid w:val="7DBC3896"/>
    <w:rsid w:val="7DC62914"/>
    <w:rsid w:val="7E342250"/>
    <w:rsid w:val="7FD87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A93883"/>
  <w15:docId w15:val="{192C8F4B-616F-4C87-8BE6-A7F00F4CE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Lines="10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Pr>
      <w:rFonts w:ascii="Arial" w:eastAsia="黑体" w:hAnsi="Arial"/>
      <w:b/>
      <w:sz w:val="3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e">
    <w:name w:val="Hyperlink"/>
    <w:basedOn w:val="a0"/>
    <w:uiPriority w:val="99"/>
    <w:unhideWhenUsed/>
    <w:rsid w:val="00206B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eea.cn/Html/201702/Newsdetail_371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C80C48-3D4F-485D-ABCD-BC9E91B66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134</Words>
  <Characters>765</Characters>
  <Application>Microsoft Office Word</Application>
  <DocSecurity>0</DocSecurity>
  <Lines>6</Lines>
  <Paragraphs>1</Paragraphs>
  <ScaleCrop>false</ScaleCrop>
  <Company>Microsoft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ZHY</dc:creator>
  <cp:lastModifiedBy>Windows 用户</cp:lastModifiedBy>
  <cp:revision>18</cp:revision>
  <cp:lastPrinted>2022-04-25T07:11:00Z</cp:lastPrinted>
  <dcterms:created xsi:type="dcterms:W3CDTF">2022-07-05T08:02:00Z</dcterms:created>
  <dcterms:modified xsi:type="dcterms:W3CDTF">2023-04-03T07:22:00Z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1AD10D36B1DF441790001802980AFFB4</vt:lpwstr>
  </property>
  <property fmtid="{D5CDD505-2E9C-101B-9397-08002B2CF9AE}" pid="4" name="commondata">
    <vt:lpwstr>eyJoZGlkIjoiN2RjNTNiYjJiNmUyMzJiMDhkMWE0NzcyM2RmODVmNjAifQ==</vt:lpwstr>
  </property>
</Properties>
</file>