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bidi w:val="0"/>
        <w:adjustRightInd w:val="0"/>
        <w:snapToGrid w:val="0"/>
        <w:spacing w:before="117" w:line="560" w:lineRule="exact"/>
        <w:textAlignment w:val="baseline"/>
        <w:rPr>
          <w:rFonts w:hint="default" w:ascii="Times New Roman" w:hAnsi="Times New Roman" w:eastAsia="方正小标宋简体" w:cs="Times New Roman"/>
          <w:spacing w:val="11"/>
          <w:position w:val="11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spacing w:val="-6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/>
        <w:bidi w:val="0"/>
        <w:adjustRightInd w:val="0"/>
        <w:snapToGrid w:val="0"/>
        <w:spacing w:before="307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pacing w:val="11"/>
          <w:position w:val="11"/>
          <w:sz w:val="36"/>
          <w:szCs w:val="36"/>
          <w:highlight w:val="none"/>
        </w:rPr>
        <w:t>2024年上半年(24.3次)四川省高等教育自学考试</w:t>
      </w:r>
    </w:p>
    <w:p>
      <w:pPr>
        <w:keepNext w:val="0"/>
        <w:keepLines w:val="0"/>
        <w:pageBreakBefore w:val="0"/>
        <w:widowControl/>
        <w:bidi w:val="0"/>
        <w:adjustRightInd w:val="0"/>
        <w:snapToGrid w:val="0"/>
        <w:spacing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7"/>
          <w:sz w:val="36"/>
          <w:szCs w:val="36"/>
          <w:highlight w:val="none"/>
        </w:rPr>
        <w:t>应用型专业新生注册和省考课程考试工作日程安排表</w:t>
      </w:r>
    </w:p>
    <w:p>
      <w:pPr>
        <w:keepNext w:val="0"/>
        <w:keepLines w:val="0"/>
        <w:pageBreakBefore w:val="0"/>
        <w:widowControl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cs="Times New Roman"/>
          <w:highlight w:val="none"/>
        </w:rPr>
      </w:pPr>
    </w:p>
    <w:tbl>
      <w:tblPr>
        <w:tblStyle w:val="9"/>
        <w:tblW w:w="90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66"/>
        <w:gridCol w:w="5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88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11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85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6"/>
                <w:sz w:val="24"/>
                <w:szCs w:val="24"/>
                <w:highlight w:val="none"/>
              </w:rPr>
              <w:t>工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33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6"/>
                <w:sz w:val="24"/>
                <w:szCs w:val="24"/>
                <w:highlight w:val="none"/>
              </w:rPr>
              <w:t>作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7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6"/>
                <w:sz w:val="24"/>
                <w:szCs w:val="24"/>
                <w:highlight w:val="none"/>
              </w:rPr>
              <w:t>内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33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6"/>
                <w:sz w:val="24"/>
                <w:szCs w:val="24"/>
                <w:highlight w:val="none"/>
              </w:rPr>
              <w:t>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70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2023年11月25日9:00—28日12:00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上传新生注册数据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71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2023年12月1日9:00—3日17:00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省考课程网上报考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2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2023年12月11日9:00—12日17:00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下载省考课程报考数据及成绩登录库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78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023年</w:t>
            </w: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12月13日17:00前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上报组考工作方案、应急预案和考点信 息表、机(网)考试点系统备案表、考试时间安排(编场数据)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75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4"/>
                <w:szCs w:val="24"/>
                <w:highlight w:val="none"/>
              </w:rPr>
              <w:t>2023年12月18日开始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设置导入机(网)考信息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5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2023年12月25日—2024年1月7日17:00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开放准考证打印功能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76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</w:rPr>
              <w:t>2023年12月30日—2024年1月7日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组织省考机(网)考考试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36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5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>2024年1月6日—1月7日</w:t>
            </w:r>
          </w:p>
        </w:tc>
        <w:tc>
          <w:tcPr>
            <w:tcW w:w="5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bidi w:val="0"/>
              <w:adjustRightInd w:val="0"/>
              <w:snapToGrid w:val="0"/>
              <w:spacing w:before="169" w:line="5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  <w:highlight w:val="none"/>
              </w:rPr>
              <w:t>组织省考笔试考试</w:t>
            </w:r>
          </w:p>
        </w:tc>
      </w:tr>
    </w:tbl>
    <w:p>
      <w:pPr>
        <w:spacing w:line="370" w:lineRule="exact"/>
        <w:rPr>
          <w:rFonts w:hint="default" w:ascii="Times New Roman" w:hAnsi="Times New Roman" w:eastAsia="宋体" w:cs="Times New Roman"/>
          <w:sz w:val="18"/>
          <w:szCs w:val="18"/>
          <w:highlight w:val="none"/>
        </w:rPr>
      </w:pPr>
      <w:bookmarkStart w:id="0" w:name="_GoBack"/>
      <w:bookmarkEnd w:id="0"/>
    </w:p>
    <w:sectPr>
      <w:footerReference r:id="rId3" w:type="default"/>
      <w:pgSz w:w="11910" w:h="16840"/>
      <w:pgMar w:top="1431" w:right="1569" w:bottom="1217" w:left="1529" w:header="0" w:footer="9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zZTZmMWJiZWUwMWVmMTAwYTIxMzAxMjdmMjI0M2QifQ=="/>
  </w:docVars>
  <w:rsids>
    <w:rsidRoot w:val="00AD6955"/>
    <w:rsid w:val="000505FC"/>
    <w:rsid w:val="000744A3"/>
    <w:rsid w:val="000A4AA5"/>
    <w:rsid w:val="000F2681"/>
    <w:rsid w:val="00106952"/>
    <w:rsid w:val="0012112F"/>
    <w:rsid w:val="001223C9"/>
    <w:rsid w:val="00160893"/>
    <w:rsid w:val="00161E3F"/>
    <w:rsid w:val="001773DF"/>
    <w:rsid w:val="0018539A"/>
    <w:rsid w:val="00187FAA"/>
    <w:rsid w:val="001C33F5"/>
    <w:rsid w:val="00203FE9"/>
    <w:rsid w:val="00235149"/>
    <w:rsid w:val="00287A70"/>
    <w:rsid w:val="002C4C82"/>
    <w:rsid w:val="002D2846"/>
    <w:rsid w:val="002E0508"/>
    <w:rsid w:val="002E0857"/>
    <w:rsid w:val="002E2CD2"/>
    <w:rsid w:val="00351876"/>
    <w:rsid w:val="0035631F"/>
    <w:rsid w:val="003D385A"/>
    <w:rsid w:val="003D519F"/>
    <w:rsid w:val="00446A62"/>
    <w:rsid w:val="004541E0"/>
    <w:rsid w:val="00490C36"/>
    <w:rsid w:val="0049422E"/>
    <w:rsid w:val="005244C3"/>
    <w:rsid w:val="005A7498"/>
    <w:rsid w:val="005C6F92"/>
    <w:rsid w:val="0061261B"/>
    <w:rsid w:val="006339B4"/>
    <w:rsid w:val="00661A22"/>
    <w:rsid w:val="006A6A82"/>
    <w:rsid w:val="006B63C9"/>
    <w:rsid w:val="007107D5"/>
    <w:rsid w:val="007116B0"/>
    <w:rsid w:val="00745FCF"/>
    <w:rsid w:val="007D4826"/>
    <w:rsid w:val="007F6455"/>
    <w:rsid w:val="00803BD1"/>
    <w:rsid w:val="008114D0"/>
    <w:rsid w:val="00842CA3"/>
    <w:rsid w:val="00890654"/>
    <w:rsid w:val="008E3CF5"/>
    <w:rsid w:val="00952A5B"/>
    <w:rsid w:val="009955D8"/>
    <w:rsid w:val="00996BEB"/>
    <w:rsid w:val="009F5CE2"/>
    <w:rsid w:val="00A348CE"/>
    <w:rsid w:val="00A5406A"/>
    <w:rsid w:val="00A82480"/>
    <w:rsid w:val="00A938CA"/>
    <w:rsid w:val="00AA4160"/>
    <w:rsid w:val="00AC2387"/>
    <w:rsid w:val="00AD37B9"/>
    <w:rsid w:val="00AD6955"/>
    <w:rsid w:val="00AD7BE9"/>
    <w:rsid w:val="00AF0272"/>
    <w:rsid w:val="00B07D97"/>
    <w:rsid w:val="00B225D5"/>
    <w:rsid w:val="00B53AB4"/>
    <w:rsid w:val="00BB073F"/>
    <w:rsid w:val="00BB40B2"/>
    <w:rsid w:val="00BC1D81"/>
    <w:rsid w:val="00BD06D9"/>
    <w:rsid w:val="00BD25C4"/>
    <w:rsid w:val="00C251FE"/>
    <w:rsid w:val="00C328C8"/>
    <w:rsid w:val="00C36F98"/>
    <w:rsid w:val="00C72A4E"/>
    <w:rsid w:val="00C7739B"/>
    <w:rsid w:val="00CB3870"/>
    <w:rsid w:val="00CC2562"/>
    <w:rsid w:val="00D2067A"/>
    <w:rsid w:val="00D564A5"/>
    <w:rsid w:val="00D578D0"/>
    <w:rsid w:val="00D766CF"/>
    <w:rsid w:val="00D82853"/>
    <w:rsid w:val="00D917C6"/>
    <w:rsid w:val="00DA5287"/>
    <w:rsid w:val="00DB6F10"/>
    <w:rsid w:val="00EB5FD6"/>
    <w:rsid w:val="00EF66A8"/>
    <w:rsid w:val="00F871B8"/>
    <w:rsid w:val="00F87F16"/>
    <w:rsid w:val="00FA1DBB"/>
    <w:rsid w:val="00FE15E4"/>
    <w:rsid w:val="01F452C2"/>
    <w:rsid w:val="02830AFC"/>
    <w:rsid w:val="05C5252D"/>
    <w:rsid w:val="065F7326"/>
    <w:rsid w:val="06B9473B"/>
    <w:rsid w:val="075A5193"/>
    <w:rsid w:val="07BA4828"/>
    <w:rsid w:val="080449D4"/>
    <w:rsid w:val="0B424B21"/>
    <w:rsid w:val="0D111284"/>
    <w:rsid w:val="0D5A345C"/>
    <w:rsid w:val="0F696E8A"/>
    <w:rsid w:val="100A2E68"/>
    <w:rsid w:val="1201373F"/>
    <w:rsid w:val="125302E7"/>
    <w:rsid w:val="13280AA0"/>
    <w:rsid w:val="14861CDF"/>
    <w:rsid w:val="17AC1F27"/>
    <w:rsid w:val="18514DFE"/>
    <w:rsid w:val="19DD0836"/>
    <w:rsid w:val="1A062604"/>
    <w:rsid w:val="2100305C"/>
    <w:rsid w:val="231A194B"/>
    <w:rsid w:val="248E25A2"/>
    <w:rsid w:val="24DA29FA"/>
    <w:rsid w:val="2ABA427C"/>
    <w:rsid w:val="2D943C5F"/>
    <w:rsid w:val="2DF67CC1"/>
    <w:rsid w:val="2FDE4429"/>
    <w:rsid w:val="329B4993"/>
    <w:rsid w:val="331309CD"/>
    <w:rsid w:val="36590DA5"/>
    <w:rsid w:val="38EF1B8D"/>
    <w:rsid w:val="3BFB49C7"/>
    <w:rsid w:val="3C7779D0"/>
    <w:rsid w:val="3D0D46DF"/>
    <w:rsid w:val="3D7C3F2A"/>
    <w:rsid w:val="3E8B663A"/>
    <w:rsid w:val="3F1B30E3"/>
    <w:rsid w:val="409F1AF2"/>
    <w:rsid w:val="40C47D2E"/>
    <w:rsid w:val="42DA32B5"/>
    <w:rsid w:val="46454981"/>
    <w:rsid w:val="46FE3752"/>
    <w:rsid w:val="486A42E3"/>
    <w:rsid w:val="48F510A4"/>
    <w:rsid w:val="4A1F6B3F"/>
    <w:rsid w:val="4AE052C2"/>
    <w:rsid w:val="4C9170DB"/>
    <w:rsid w:val="4E5D35AC"/>
    <w:rsid w:val="4EDD6B06"/>
    <w:rsid w:val="4F9F6A46"/>
    <w:rsid w:val="50F70760"/>
    <w:rsid w:val="5415239F"/>
    <w:rsid w:val="54C806C5"/>
    <w:rsid w:val="54DB5397"/>
    <w:rsid w:val="56D025AE"/>
    <w:rsid w:val="58ED7447"/>
    <w:rsid w:val="5930071B"/>
    <w:rsid w:val="59EE18A4"/>
    <w:rsid w:val="5E286360"/>
    <w:rsid w:val="5FDA449D"/>
    <w:rsid w:val="611D0AE5"/>
    <w:rsid w:val="648F3C88"/>
    <w:rsid w:val="64D140C0"/>
    <w:rsid w:val="65876E75"/>
    <w:rsid w:val="683F1FD1"/>
    <w:rsid w:val="6A6634FD"/>
    <w:rsid w:val="6AA72A70"/>
    <w:rsid w:val="6C1E4D81"/>
    <w:rsid w:val="6C225202"/>
    <w:rsid w:val="76CB5569"/>
    <w:rsid w:val="78252301"/>
    <w:rsid w:val="7A434CC1"/>
    <w:rsid w:val="7B9B0B2D"/>
    <w:rsid w:val="7C036DFE"/>
    <w:rsid w:val="7D3036DB"/>
    <w:rsid w:val="7D7F01C4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19</Pages>
  <Words>1254</Words>
  <Characters>7151</Characters>
  <Lines>59</Lines>
  <Paragraphs>16</Paragraphs>
  <TotalTime>2</TotalTime>
  <ScaleCrop>false</ScaleCrop>
  <LinksUpToDate>false</LinksUpToDate>
  <CharactersWithSpaces>8389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2023-11-27T08:09:00Z</dcterms:created>
  <dc:creator>Kingsoft-PDF</dc:creator>
  <cp:lastModifiedBy>张静怡</cp:lastModifiedBy>
  <cp:lastPrinted>2023-11-27T08:36:00Z</cp:lastPrinted>
  <dcterms:modified xsi:type="dcterms:W3CDTF">2023-11-27T10:06:47Z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2023-05-19T12:59:01Z</vt:filetime>
  </property>
  <property fmtid="{D5CDD505-2E9C-101B-9397-08002B2CF9AE}" pid="4" name="UsrData">
    <vt:lpwstr>646702051854fd001fe31c9c</vt:lpwstr>
  </property>
  <property fmtid="{D5CDD505-2E9C-101B-9397-08002B2CF9AE}" pid="5" name="KSOProductBuildVer">
    <vt:lpwstr>2052-12.1.0.15712</vt:lpwstr>
  </property>
  <property fmtid="{D5CDD505-2E9C-101B-9397-08002B2CF9AE}" pid="6" name="ICV">
    <vt:lpwstr>4AC9429C7F1944908B487D2287A56ECF_13</vt:lpwstr>
  </property>
</Properties>
</file>