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诚信考试倡议书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全体考生：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高等教育自学考试2024年上半年（24.3次）省考课程考试（以下简称“省考”）将于2023年12月30日至2024年1月7日期间举行。为营造良好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的考试环境、确保考试安全、平稳、顺利，我们号召全体考生在考试中自觉遵守考场纪律，</w:t>
      </w:r>
      <w:r>
        <w:rPr>
          <w:rFonts w:hint="eastAsia" w:ascii="仿宋" w:hAnsi="仿宋" w:eastAsia="仿宋" w:cs="仿宋"/>
          <w:sz w:val="28"/>
          <w:szCs w:val="28"/>
        </w:rPr>
        <w:t>坚决抵制考试作弊，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塑造良好的考风考纪。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认真复习，积极备考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及时总结每门课程的重难点及问题，坚持查漏补缺，有针对性地制定复习计划，科学合理地安排规划复习任务和复习时间，有序推进复习进度。始终认真对待每一门考试，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充分备考。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备好证件，从容应考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每位应考考生在考试前要提前联系所属教学点，确定本次考试的时间和地点，做好提前规划，准备好考试相关的个人有效证件（准考证和身份证），从容应考。考生应珍惜每一次考试机会，应考尽考，非必要不缺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严守考纪，诚信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</w:t>
      </w:r>
      <w:r>
        <w:rPr>
          <w:rFonts w:hint="eastAsia" w:ascii="仿宋" w:hAnsi="仿宋" w:eastAsia="仿宋" w:cs="仿宋"/>
          <w:sz w:val="28"/>
          <w:szCs w:val="28"/>
        </w:rPr>
        <w:t>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“车无辕而不行，人无信而不立”，作弊不仅是对自己实力的否定和蔑视，更是对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考试风气</w:t>
      </w:r>
      <w:r>
        <w:rPr>
          <w:rFonts w:hint="eastAsia" w:ascii="仿宋" w:hAnsi="仿宋" w:eastAsia="仿宋" w:cs="仿宋"/>
          <w:sz w:val="28"/>
          <w:szCs w:val="28"/>
        </w:rPr>
        <w:t>的亵渎。自觉遵守考纪，诚实应考，是我们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每位考生</w:t>
      </w:r>
      <w:r>
        <w:rPr>
          <w:rFonts w:hint="eastAsia" w:ascii="仿宋" w:hAnsi="仿宋" w:eastAsia="仿宋" w:cs="仿宋"/>
          <w:sz w:val="28"/>
          <w:szCs w:val="28"/>
        </w:rPr>
        <w:t>应尽的义务。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国家教育部《国家教育考试违规处理办法》（33号令）规定：对考试违纪者取消其单科考试成绩；作弊者取消其报名参加考试的各阶段、各科考试成绩。其中，组织团伙作弊，向考场外发送、传递试题信息，使用相关设备接收信息实施作弊，伪造变造身份证、准考证以及其他证明材料，由他人代替或者代替考生参加考试等四种严重作弊行为，将视情节轻重，除取消其报名参加考试的各阶段、各科考试成绩外，同时暂停其参加该项考试1—3年，乃至暂停其参加各种国家教育考试1—3年，触犯刑律者将被依法移送司法机关处理，所有处理结果均记入诚信档案。 考生需做到诚信参考，自觉抵制违纪作弊行为，如有违规违法行为，相关责任自负。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面对挫折，永不言败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坚定成功的信心，以正确的态度面对失败，调整良好的心态应对每场考试。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诚信不仅是品行，更是责任；不仅是道德，更是标准。良好的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考风考纪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公平的竞争环境</w:t>
      </w:r>
      <w:r>
        <w:rPr>
          <w:rFonts w:hint="eastAsia" w:ascii="仿宋" w:hAnsi="仿宋" w:eastAsia="仿宋" w:cs="仿宋"/>
          <w:sz w:val="28"/>
          <w:szCs w:val="28"/>
        </w:rPr>
        <w:t>，要求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每位考生</w:t>
      </w:r>
      <w:r>
        <w:rPr>
          <w:rFonts w:hint="eastAsia" w:ascii="仿宋" w:hAnsi="仿宋" w:eastAsia="仿宋" w:cs="仿宋"/>
          <w:sz w:val="28"/>
          <w:szCs w:val="28"/>
        </w:rPr>
        <w:t>应当从自身、从现在做起。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考生们</w:t>
      </w:r>
      <w:r>
        <w:rPr>
          <w:rFonts w:hint="eastAsia" w:ascii="仿宋" w:hAnsi="仿宋" w:eastAsia="仿宋" w:cs="仿宋"/>
          <w:sz w:val="28"/>
          <w:szCs w:val="28"/>
        </w:rPr>
        <w:t>切勿心存侥幸，切记诚信考试，坦荡迎考、明辨是非，杜绝一切不良思想、抵制一切不正之风。要严格约束自己，严守考场纪律、遵守考试规则、配合监考安排，用真才实学完成考卷，用守礼守信书写人生。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最后，衷心预祝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各位考生</w:t>
      </w:r>
      <w:r>
        <w:rPr>
          <w:rFonts w:hint="eastAsia" w:ascii="仿宋" w:hAnsi="仿宋" w:eastAsia="仿宋" w:cs="仿宋"/>
          <w:sz w:val="28"/>
          <w:szCs w:val="28"/>
        </w:rPr>
        <w:t>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本次省考考试</w:t>
      </w:r>
      <w:r>
        <w:rPr>
          <w:rFonts w:hint="eastAsia" w:ascii="仿宋" w:hAnsi="仿宋" w:eastAsia="仿宋" w:cs="仿宋"/>
          <w:sz w:val="28"/>
          <w:szCs w:val="28"/>
        </w:rPr>
        <w:t>中取得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理想</w:t>
      </w:r>
      <w:r>
        <w:rPr>
          <w:rFonts w:hint="eastAsia" w:ascii="仿宋" w:hAnsi="仿宋" w:eastAsia="仿宋" w:cs="仿宋"/>
          <w:sz w:val="28"/>
          <w:szCs w:val="28"/>
        </w:rPr>
        <w:t>的成绩！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成都工业学院继续教育学院</w:t>
      </w:r>
    </w:p>
    <w:p>
      <w:pPr>
        <w:jc w:val="right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2023年12月26日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3282EC"/>
    <w:multiLevelType w:val="singleLevel"/>
    <w:tmpl w:val="663282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NzIxMWQ3NjdlNGExMTM3OTRhNzgyMWM5NDc3YjIifQ=="/>
  </w:docVars>
  <w:rsids>
    <w:rsidRoot w:val="7FC82EC1"/>
    <w:rsid w:val="0195162C"/>
    <w:rsid w:val="605F1FCC"/>
    <w:rsid w:val="7FC8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2023-12-25T03:22:00Z</dcterms:created>
  <dc:creator>藏伞</dc:creator>
  <cp:lastModifiedBy>藏伞</cp:lastModifiedBy>
  <dcterms:modified xsi:type="dcterms:W3CDTF">2023-12-27T06:07:37Z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90B7DB888D31451182D6ACF3E0ED31F5_11</vt:lpwstr>
  </property>
</Properties>
</file>