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C44C9" w:rsidRDefault="003C44C9" w:rsidP="003C44C9">
      <w:pPr>
        <w:spacing w:line="360" w:lineRule="auto"/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6</w:t>
      </w:r>
    </w:p>
    <w:p w:rsidR="003C44C9" w:rsidRDefault="003C44C9" w:rsidP="003C44C9">
      <w:pPr>
        <w:spacing w:afterLines="50" w:after="156" w:line="360" w:lineRule="auto"/>
        <w:jc w:val="center"/>
      </w:pPr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eastAsia="方正小标宋简体" w:hint="eastAsia"/>
          <w:bCs/>
          <w:sz w:val="40"/>
          <w:szCs w:val="40"/>
        </w:rPr>
        <w:t>流程图（考生端）</w:t>
      </w:r>
      <w:r>
        <w:rPr>
          <w:rFonts w:eastAsia="黑体" w:hint="eastAsia"/>
          <w:noProof/>
          <w:sz w:val="28"/>
          <w:szCs w:val="28"/>
        </w:rPr>
        <w:drawing>
          <wp:inline distT="0" distB="0" distL="0" distR="0">
            <wp:extent cx="5274310" cy="7448550"/>
            <wp:effectExtent l="0" t="0" r="0" b="0"/>
            <wp:docPr id="494208625" name="图片 1" descr="242毕业申请流程考生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242毕业申请流程考生端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44C9" w:rsidSect="003C44C9">
      <w:pgSz w:w="11906" w:h="16838"/>
      <w:pgMar w:top="1247" w:right="1701" w:bottom="124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4C9"/>
    <w:rsid w:val="003C44C9"/>
    <w:rsid w:val="0048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BEAC24-3F71-4D6B-8C52-1910A0CC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4C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C44C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44C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44C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44C9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44C9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44C9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44C9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44C9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44C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C44C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C44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C44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C44C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C44C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C44C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C44C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C44C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C44C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C44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C4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44C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C44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44C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C44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44C9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3C44C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C44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C44C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C44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16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羊 青</dc:creator>
  <cp:keywords/>
  <dc:description/>
  <cp:lastModifiedBy>羊 青</cp:lastModifiedBy>
  <cp:revision>1</cp:revision>
  <dcterms:created xsi:type="dcterms:W3CDTF">2025-04-21T06:49:00Z</dcterms:created>
  <dcterms:modified xsi:type="dcterms:W3CDTF">2025-04-21T06:51:00Z</dcterms:modified>
</cp:coreProperties>
</file>